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147-2202/2024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</w:t>
      </w:r>
      <w:r w:rsidR="00FB5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009183-78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обязанности мирового судьи судебного участка № 2 Няганского судебного района Ханты-мансийского автономного круга – Югры,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="003037F8">
        <w:rPr>
          <w:rFonts w:ascii="Times New Roman" w:hAnsi="Times New Roman" w:cs="Times New Roman"/>
          <w:sz w:val="28"/>
          <w:szCs w:val="28"/>
        </w:rPr>
        <w:t xml:space="preserve">ответственностью Микрофинансовая компания «Займер» к </w:t>
      </w:r>
      <w:r w:rsidR="00DC5B80">
        <w:rPr>
          <w:rFonts w:ascii="Times New Roman" w:hAnsi="Times New Roman" w:cs="Times New Roman"/>
          <w:sz w:val="28"/>
          <w:szCs w:val="28"/>
        </w:rPr>
        <w:t>Жилиной Марине Сергеевне</w:t>
      </w:r>
      <w:r w:rsidR="003037F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</w:p>
    <w:p w:rsidR="00215926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15926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DC5B80" w:rsidR="00DC5B80">
        <w:rPr>
          <w:rFonts w:ascii="Times New Roman" w:hAnsi="Times New Roman" w:cs="Times New Roman"/>
          <w:sz w:val="28"/>
          <w:szCs w:val="28"/>
        </w:rPr>
        <w:t>Жилиной Марин</w:t>
      </w:r>
      <w:r w:rsidR="00DC5B80">
        <w:rPr>
          <w:rFonts w:ascii="Times New Roman" w:hAnsi="Times New Roman" w:cs="Times New Roman"/>
          <w:sz w:val="28"/>
          <w:szCs w:val="28"/>
        </w:rPr>
        <w:t>ы</w:t>
      </w:r>
      <w:r w:rsidRPr="00DC5B80" w:rsidR="00DC5B80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DC5B80">
        <w:rPr>
          <w:rFonts w:ascii="Times New Roman" w:hAnsi="Times New Roman" w:cs="Times New Roman"/>
          <w:sz w:val="28"/>
          <w:szCs w:val="28"/>
        </w:rPr>
        <w:t>ы</w:t>
      </w:r>
      <w:r w:rsidRPr="00DC5B80" w:rsidR="00DC5B80">
        <w:rPr>
          <w:rFonts w:ascii="Times New Roman" w:hAnsi="Times New Roman" w:cs="Times New Roman"/>
          <w:sz w:val="28"/>
          <w:szCs w:val="28"/>
        </w:rPr>
        <w:t xml:space="preserve"> </w:t>
      </w:r>
      <w:r w:rsidRPr="00FB5E68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D4309C">
        <w:rPr>
          <w:rFonts w:ascii="Times New Roman" w:hAnsi="Times New Roman" w:cs="Times New Roman"/>
          <w:sz w:val="28"/>
          <w:szCs w:val="28"/>
        </w:rPr>
        <w:t>*</w:t>
      </w:r>
      <w:r w:rsidRPr="00FB5E68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DC5B80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FB5E68">
        <w:rPr>
          <w:rFonts w:ascii="Times New Roman" w:hAnsi="Times New Roman" w:cs="Times New Roman"/>
          <w:sz w:val="28"/>
          <w:szCs w:val="28"/>
        </w:rPr>
        <w:t xml:space="preserve"> Микрофинансовая компания «Займер» (ИНН </w:t>
      </w:r>
      <w:r w:rsidR="00DC5B80">
        <w:rPr>
          <w:rFonts w:ascii="Times New Roman" w:hAnsi="Times New Roman" w:cs="Times New Roman"/>
          <w:sz w:val="28"/>
          <w:szCs w:val="28"/>
        </w:rPr>
        <w:t>5406836941</w:t>
      </w:r>
      <w:r w:rsidRPr="00FB5E68">
        <w:rPr>
          <w:rFonts w:ascii="Times New Roman" w:hAnsi="Times New Roman" w:cs="Times New Roman"/>
          <w:sz w:val="28"/>
          <w:szCs w:val="28"/>
        </w:rPr>
        <w:t xml:space="preserve">) задолженность по договору займа </w:t>
      </w:r>
      <w:r w:rsidR="00D4309C">
        <w:rPr>
          <w:rFonts w:ascii="Times New Roman" w:hAnsi="Times New Roman" w:cs="Times New Roman"/>
          <w:sz w:val="28"/>
          <w:szCs w:val="28"/>
        </w:rPr>
        <w:t>*</w:t>
      </w:r>
      <w:r w:rsidRPr="00FB5E6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5B80">
        <w:rPr>
          <w:rFonts w:ascii="Times New Roman" w:hAnsi="Times New Roman" w:cs="Times New Roman"/>
          <w:sz w:val="28"/>
          <w:szCs w:val="28"/>
        </w:rPr>
        <w:t xml:space="preserve">12 500 </w:t>
      </w:r>
      <w:r>
        <w:rPr>
          <w:rFonts w:ascii="Times New Roman" w:hAnsi="Times New Roman" w:cs="Times New Roman"/>
          <w:sz w:val="28"/>
          <w:szCs w:val="28"/>
        </w:rPr>
        <w:t>руб. 00</w:t>
      </w:r>
      <w:r w:rsidRPr="00FB5E68">
        <w:rPr>
          <w:rFonts w:ascii="Times New Roman" w:hAnsi="Times New Roman" w:cs="Times New Roman"/>
          <w:sz w:val="28"/>
          <w:szCs w:val="28"/>
        </w:rPr>
        <w:t xml:space="preserve"> коп., в том числе: </w:t>
      </w:r>
      <w:r w:rsidR="00DC5B80">
        <w:rPr>
          <w:rFonts w:ascii="Times New Roman" w:hAnsi="Times New Roman" w:cs="Times New Roman"/>
          <w:sz w:val="28"/>
          <w:szCs w:val="28"/>
        </w:rPr>
        <w:t>5 000</w:t>
      </w:r>
      <w:r w:rsidRPr="00FB5E68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00 коп.</w:t>
      </w:r>
      <w:r w:rsidRPr="00FB5E68">
        <w:rPr>
          <w:rFonts w:ascii="Times New Roman" w:hAnsi="Times New Roman" w:cs="Times New Roman"/>
          <w:sz w:val="28"/>
          <w:szCs w:val="28"/>
        </w:rPr>
        <w:t xml:space="preserve">– сумма займа, </w:t>
      </w:r>
      <w:r w:rsidR="00DC5B80">
        <w:rPr>
          <w:rFonts w:ascii="Times New Roman" w:hAnsi="Times New Roman" w:cs="Times New Roman"/>
          <w:sz w:val="28"/>
          <w:szCs w:val="28"/>
        </w:rPr>
        <w:t>7 166 руб. 94</w:t>
      </w:r>
      <w:r w:rsidRPr="00FB5E68">
        <w:rPr>
          <w:rFonts w:ascii="Times New Roman" w:hAnsi="Times New Roman" w:cs="Times New Roman"/>
          <w:sz w:val="28"/>
          <w:szCs w:val="28"/>
        </w:rPr>
        <w:t xml:space="preserve"> коп. – проценты по договору за </w:t>
      </w:r>
      <w:r w:rsidR="00DC5B80">
        <w:rPr>
          <w:rFonts w:ascii="Times New Roman" w:hAnsi="Times New Roman" w:cs="Times New Roman"/>
          <w:sz w:val="28"/>
          <w:szCs w:val="28"/>
        </w:rPr>
        <w:t>21 день</w:t>
      </w:r>
      <w:r w:rsidRPr="00FB5E68">
        <w:rPr>
          <w:rFonts w:ascii="Times New Roman" w:hAnsi="Times New Roman" w:cs="Times New Roman"/>
          <w:sz w:val="28"/>
          <w:szCs w:val="28"/>
        </w:rPr>
        <w:t xml:space="preserve"> пользования займом в период с </w:t>
      </w:r>
      <w:r w:rsidR="0078597B">
        <w:rPr>
          <w:rFonts w:ascii="Times New Roman" w:hAnsi="Times New Roman" w:cs="Times New Roman"/>
          <w:sz w:val="28"/>
          <w:szCs w:val="28"/>
        </w:rPr>
        <w:t>22.11.2022 по 12.12.2022</w:t>
      </w:r>
      <w:r w:rsidRPr="00FB5E68">
        <w:rPr>
          <w:rFonts w:ascii="Times New Roman" w:hAnsi="Times New Roman" w:cs="Times New Roman"/>
          <w:sz w:val="28"/>
          <w:szCs w:val="28"/>
        </w:rPr>
        <w:t xml:space="preserve">, </w:t>
      </w:r>
      <w:r w:rsidR="0078597B">
        <w:rPr>
          <w:rFonts w:ascii="Times New Roman" w:hAnsi="Times New Roman" w:cs="Times New Roman"/>
          <w:sz w:val="28"/>
          <w:szCs w:val="28"/>
        </w:rPr>
        <w:t>0,00 руб.</w:t>
      </w:r>
      <w:r w:rsidRPr="00FB5E68">
        <w:rPr>
          <w:rFonts w:ascii="Times New Roman" w:hAnsi="Times New Roman" w:cs="Times New Roman"/>
          <w:sz w:val="28"/>
          <w:szCs w:val="28"/>
        </w:rPr>
        <w:t xml:space="preserve"> – проценты за </w:t>
      </w:r>
      <w:r w:rsidR="0078597B">
        <w:rPr>
          <w:rFonts w:ascii="Times New Roman" w:hAnsi="Times New Roman" w:cs="Times New Roman"/>
          <w:sz w:val="28"/>
          <w:szCs w:val="28"/>
        </w:rPr>
        <w:t>323 дня</w:t>
      </w:r>
      <w:r w:rsidRPr="00FB5E68">
        <w:rPr>
          <w:rFonts w:ascii="Times New Roman" w:hAnsi="Times New Roman" w:cs="Times New Roman"/>
          <w:sz w:val="28"/>
          <w:szCs w:val="28"/>
        </w:rPr>
        <w:t xml:space="preserve"> пользования займом за период с </w:t>
      </w:r>
      <w:r w:rsidR="0078597B">
        <w:rPr>
          <w:rFonts w:ascii="Times New Roman" w:hAnsi="Times New Roman" w:cs="Times New Roman"/>
          <w:sz w:val="28"/>
          <w:szCs w:val="28"/>
        </w:rPr>
        <w:t>13.12.2022 по 01.11.2023</w:t>
      </w:r>
      <w:r w:rsidRPr="00FB5E68">
        <w:rPr>
          <w:rFonts w:ascii="Times New Roman" w:hAnsi="Times New Roman" w:cs="Times New Roman"/>
          <w:sz w:val="28"/>
          <w:szCs w:val="28"/>
        </w:rPr>
        <w:t xml:space="preserve">, </w:t>
      </w:r>
      <w:r w:rsidR="0078597B">
        <w:rPr>
          <w:rFonts w:ascii="Times New Roman" w:hAnsi="Times New Roman" w:cs="Times New Roman"/>
          <w:sz w:val="28"/>
          <w:szCs w:val="28"/>
        </w:rPr>
        <w:t>333 руб. 06</w:t>
      </w:r>
      <w:r w:rsidRPr="00FB5E68">
        <w:rPr>
          <w:rFonts w:ascii="Times New Roman" w:hAnsi="Times New Roman" w:cs="Times New Roman"/>
          <w:sz w:val="28"/>
          <w:szCs w:val="28"/>
        </w:rPr>
        <w:t xml:space="preserve"> коп. – пен</w:t>
      </w:r>
      <w:r w:rsidR="0078597B">
        <w:rPr>
          <w:rFonts w:ascii="Times New Roman" w:hAnsi="Times New Roman" w:cs="Times New Roman"/>
          <w:sz w:val="28"/>
          <w:szCs w:val="28"/>
        </w:rPr>
        <w:t>и</w:t>
      </w:r>
      <w:r w:rsidRPr="00FB5E68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78597B">
        <w:rPr>
          <w:rFonts w:ascii="Times New Roman" w:hAnsi="Times New Roman" w:cs="Times New Roman"/>
          <w:sz w:val="28"/>
          <w:szCs w:val="28"/>
        </w:rPr>
        <w:t>13.12.2022 по 01.11.2023</w:t>
      </w:r>
      <w:r w:rsidRPr="00FB5E68">
        <w:rPr>
          <w:rFonts w:ascii="Times New Roman" w:hAnsi="Times New Roman" w:cs="Times New Roman"/>
          <w:sz w:val="28"/>
          <w:szCs w:val="28"/>
        </w:rPr>
        <w:t>, а также расходы по оплате государственной пошлин</w:t>
      </w:r>
      <w:r w:rsidRPr="00FB5E68">
        <w:rPr>
          <w:rFonts w:ascii="Times New Roman" w:hAnsi="Times New Roman" w:cs="Times New Roman"/>
          <w:sz w:val="28"/>
          <w:szCs w:val="28"/>
        </w:rPr>
        <w:t xml:space="preserve">ы в размере </w:t>
      </w:r>
      <w:r w:rsidR="0078597B">
        <w:rPr>
          <w:rFonts w:ascii="Times New Roman" w:hAnsi="Times New Roman" w:cs="Times New Roman"/>
          <w:sz w:val="28"/>
          <w:szCs w:val="28"/>
        </w:rPr>
        <w:t>500 руб. 00</w:t>
      </w:r>
      <w:r w:rsidRPr="00FB5E68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78597B">
        <w:rPr>
          <w:rFonts w:ascii="Times New Roman" w:hAnsi="Times New Roman" w:cs="Times New Roman"/>
          <w:sz w:val="28"/>
          <w:szCs w:val="28"/>
        </w:rPr>
        <w:t>13 000 руб. 00</w:t>
      </w:r>
      <w:r w:rsidRPr="00FB5E68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</w:t>
      </w:r>
      <w:r w:rsidRPr="00FB5E68">
        <w:rPr>
          <w:rFonts w:ascii="Times New Roman" w:hAnsi="Times New Roman" w:cs="Times New Roman"/>
          <w:sz w:val="28"/>
          <w:szCs w:val="28"/>
        </w:rPr>
        <w:t xml:space="preserve">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</w:t>
      </w:r>
      <w:r w:rsidRPr="00FB5E68">
        <w:rPr>
          <w:rFonts w:ascii="Times New Roman" w:hAnsi="Times New Roman" w:cs="Times New Roman"/>
          <w:sz w:val="28"/>
          <w:szCs w:val="28"/>
        </w:rPr>
        <w:t xml:space="preserve">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судья составляет мотивирован</w:t>
      </w:r>
      <w:r w:rsidRPr="00FB5E68">
        <w:rPr>
          <w:rFonts w:ascii="Times New Roman" w:hAnsi="Times New Roman" w:cs="Times New Roman"/>
          <w:sz w:val="28"/>
          <w:szCs w:val="28"/>
        </w:rPr>
        <w:t>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785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5E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93939083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0DB0"/>
    <w:rsid w:val="000F7682"/>
    <w:rsid w:val="00121239"/>
    <w:rsid w:val="001726DE"/>
    <w:rsid w:val="001856AE"/>
    <w:rsid w:val="00215926"/>
    <w:rsid w:val="00297BB4"/>
    <w:rsid w:val="002B0138"/>
    <w:rsid w:val="002E62D9"/>
    <w:rsid w:val="003037F8"/>
    <w:rsid w:val="00355ECD"/>
    <w:rsid w:val="00370118"/>
    <w:rsid w:val="00492E66"/>
    <w:rsid w:val="005417C3"/>
    <w:rsid w:val="00545524"/>
    <w:rsid w:val="00561496"/>
    <w:rsid w:val="00615C9C"/>
    <w:rsid w:val="00634B0F"/>
    <w:rsid w:val="00634EF1"/>
    <w:rsid w:val="006837DA"/>
    <w:rsid w:val="006A230F"/>
    <w:rsid w:val="00725D84"/>
    <w:rsid w:val="00755F87"/>
    <w:rsid w:val="0078597B"/>
    <w:rsid w:val="00812EF1"/>
    <w:rsid w:val="008D29B5"/>
    <w:rsid w:val="00904E2B"/>
    <w:rsid w:val="00954C48"/>
    <w:rsid w:val="0096669B"/>
    <w:rsid w:val="00973742"/>
    <w:rsid w:val="009851BB"/>
    <w:rsid w:val="009E7FEA"/>
    <w:rsid w:val="00A141A4"/>
    <w:rsid w:val="00A90ED5"/>
    <w:rsid w:val="00B605CD"/>
    <w:rsid w:val="00B74743"/>
    <w:rsid w:val="00B754D9"/>
    <w:rsid w:val="00BA1DEF"/>
    <w:rsid w:val="00CD45E8"/>
    <w:rsid w:val="00D1365D"/>
    <w:rsid w:val="00D4309C"/>
    <w:rsid w:val="00D55631"/>
    <w:rsid w:val="00DC5B80"/>
    <w:rsid w:val="00DE3530"/>
    <w:rsid w:val="00E94821"/>
    <w:rsid w:val="00ED17F1"/>
    <w:rsid w:val="00EE1820"/>
    <w:rsid w:val="00F377C4"/>
    <w:rsid w:val="00F4057E"/>
    <w:rsid w:val="00F432C3"/>
    <w:rsid w:val="00F63245"/>
    <w:rsid w:val="00FB5E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C7F6-2940-4500-8F4F-5AD5F649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